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999C5" w14:textId="02449B9B" w:rsidR="007F6B4E" w:rsidRDefault="007F6B4E" w:rsidP="007F6B4E">
      <w:pPr>
        <w:rPr>
          <w:b/>
          <w:bCs/>
          <w:sz w:val="32"/>
          <w:szCs w:val="32"/>
        </w:rPr>
      </w:pPr>
      <w:r>
        <w:rPr>
          <w:b/>
          <w:bCs/>
          <w:sz w:val="32"/>
          <w:szCs w:val="32"/>
        </w:rPr>
        <w:t>Lessons and Carols for December 28/29, 2024</w:t>
      </w:r>
    </w:p>
    <w:p w14:paraId="6F0A194D" w14:textId="1C7EE8E7" w:rsidR="007F6B4E" w:rsidRPr="007F6B4E" w:rsidRDefault="007F6B4E" w:rsidP="007F6B4E">
      <w:pPr>
        <w:rPr>
          <w:b/>
          <w:bCs/>
          <w:sz w:val="32"/>
          <w:szCs w:val="32"/>
        </w:rPr>
      </w:pPr>
      <w:r w:rsidRPr="007F6B4E">
        <w:rPr>
          <w:b/>
          <w:bCs/>
          <w:sz w:val="32"/>
          <w:szCs w:val="32"/>
        </w:rPr>
        <w:t xml:space="preserve">Lesson 1 </w:t>
      </w:r>
      <w:r w:rsidRPr="007F6B4E">
        <w:rPr>
          <w:b/>
          <w:bCs/>
          <w:sz w:val="32"/>
          <w:szCs w:val="32"/>
        </w:rPr>
        <w:t>Isaiah 9:2-7</w:t>
      </w:r>
    </w:p>
    <w:p w14:paraId="71799A01" w14:textId="77777777" w:rsidR="007F6B4E" w:rsidRPr="007F6B4E" w:rsidRDefault="007F6B4E" w:rsidP="007F6B4E">
      <w:pPr>
        <w:rPr>
          <w:sz w:val="32"/>
          <w:szCs w:val="32"/>
        </w:rPr>
      </w:pPr>
      <w:r w:rsidRPr="007F6B4E">
        <w:rPr>
          <w:sz w:val="32"/>
          <w:szCs w:val="32"/>
        </w:rPr>
        <w:t>The people who walked in darkness</w:t>
      </w:r>
      <w:r w:rsidRPr="007F6B4E">
        <w:rPr>
          <w:sz w:val="32"/>
          <w:szCs w:val="32"/>
        </w:rPr>
        <w:br/>
        <w:t>   have seen a great light;</w:t>
      </w:r>
      <w:r w:rsidRPr="007F6B4E">
        <w:rPr>
          <w:sz w:val="32"/>
          <w:szCs w:val="32"/>
        </w:rPr>
        <w:br/>
        <w:t>those who lived in a land of deep darkness—</w:t>
      </w:r>
      <w:r w:rsidRPr="007F6B4E">
        <w:rPr>
          <w:sz w:val="32"/>
          <w:szCs w:val="32"/>
        </w:rPr>
        <w:br/>
        <w:t>   on them light has shined.</w:t>
      </w:r>
      <w:r w:rsidRPr="007F6B4E">
        <w:rPr>
          <w:sz w:val="32"/>
          <w:szCs w:val="32"/>
        </w:rPr>
        <w:br/>
        <w:t>You have multiplied the nation,</w:t>
      </w:r>
      <w:r w:rsidRPr="007F6B4E">
        <w:rPr>
          <w:sz w:val="32"/>
          <w:szCs w:val="32"/>
        </w:rPr>
        <w:br/>
        <w:t>   you have increased its joy;</w:t>
      </w:r>
      <w:r w:rsidRPr="007F6B4E">
        <w:rPr>
          <w:sz w:val="32"/>
          <w:szCs w:val="32"/>
        </w:rPr>
        <w:br/>
        <w:t>they rejoice before you</w:t>
      </w:r>
      <w:r w:rsidRPr="007F6B4E">
        <w:rPr>
          <w:sz w:val="32"/>
          <w:szCs w:val="32"/>
        </w:rPr>
        <w:br/>
        <w:t>   as with joy at the harvest,</w:t>
      </w:r>
      <w:r w:rsidRPr="007F6B4E">
        <w:rPr>
          <w:sz w:val="32"/>
          <w:szCs w:val="32"/>
        </w:rPr>
        <w:br/>
        <w:t>   as people exult when dividing plunder.</w:t>
      </w:r>
      <w:r w:rsidRPr="007F6B4E">
        <w:rPr>
          <w:sz w:val="32"/>
          <w:szCs w:val="32"/>
        </w:rPr>
        <w:br/>
        <w:t>For the yoke of their burden,</w:t>
      </w:r>
      <w:r w:rsidRPr="007F6B4E">
        <w:rPr>
          <w:sz w:val="32"/>
          <w:szCs w:val="32"/>
        </w:rPr>
        <w:br/>
        <w:t>   and the bar across their shoulders,</w:t>
      </w:r>
      <w:r w:rsidRPr="007F6B4E">
        <w:rPr>
          <w:sz w:val="32"/>
          <w:szCs w:val="32"/>
        </w:rPr>
        <w:br/>
        <w:t>   the rod of their oppressor,</w:t>
      </w:r>
      <w:r w:rsidRPr="007F6B4E">
        <w:rPr>
          <w:sz w:val="32"/>
          <w:szCs w:val="32"/>
        </w:rPr>
        <w:br/>
        <w:t>   you have broken as on the day of Midian.</w:t>
      </w:r>
      <w:r w:rsidRPr="007F6B4E">
        <w:rPr>
          <w:sz w:val="32"/>
          <w:szCs w:val="32"/>
        </w:rPr>
        <w:br/>
        <w:t>For all the boots of the tramping warriors</w:t>
      </w:r>
      <w:r w:rsidRPr="007F6B4E">
        <w:rPr>
          <w:sz w:val="32"/>
          <w:szCs w:val="32"/>
        </w:rPr>
        <w:br/>
        <w:t>   and all the garments rolled in blood</w:t>
      </w:r>
      <w:r w:rsidRPr="007F6B4E">
        <w:rPr>
          <w:sz w:val="32"/>
          <w:szCs w:val="32"/>
        </w:rPr>
        <w:br/>
        <w:t>   shall be burned as fuel for the fire.</w:t>
      </w:r>
      <w:r w:rsidRPr="007F6B4E">
        <w:rPr>
          <w:sz w:val="32"/>
          <w:szCs w:val="32"/>
        </w:rPr>
        <w:br/>
        <w:t>For a child has been born for us,</w:t>
      </w:r>
      <w:r w:rsidRPr="007F6B4E">
        <w:rPr>
          <w:sz w:val="32"/>
          <w:szCs w:val="32"/>
        </w:rPr>
        <w:br/>
        <w:t>   a son given to us;</w:t>
      </w:r>
      <w:r w:rsidRPr="007F6B4E">
        <w:rPr>
          <w:sz w:val="32"/>
          <w:szCs w:val="32"/>
        </w:rPr>
        <w:br/>
        <w:t>authority rests upon his shoulders;</w:t>
      </w:r>
      <w:r w:rsidRPr="007F6B4E">
        <w:rPr>
          <w:sz w:val="32"/>
          <w:szCs w:val="32"/>
        </w:rPr>
        <w:br/>
        <w:t>   and he is named</w:t>
      </w:r>
      <w:r w:rsidRPr="007F6B4E">
        <w:rPr>
          <w:sz w:val="32"/>
          <w:szCs w:val="32"/>
        </w:rPr>
        <w:br/>
        <w:t>Wonderful Counsellor, Mighty God,</w:t>
      </w:r>
      <w:r w:rsidRPr="007F6B4E">
        <w:rPr>
          <w:sz w:val="32"/>
          <w:szCs w:val="32"/>
        </w:rPr>
        <w:br/>
        <w:t>   Everlasting Father, Prince of Peace.</w:t>
      </w:r>
      <w:r w:rsidRPr="007F6B4E">
        <w:rPr>
          <w:sz w:val="32"/>
          <w:szCs w:val="32"/>
        </w:rPr>
        <w:br/>
        <w:t>His authority shall grow continually,</w:t>
      </w:r>
      <w:r w:rsidRPr="007F6B4E">
        <w:rPr>
          <w:sz w:val="32"/>
          <w:szCs w:val="32"/>
        </w:rPr>
        <w:br/>
        <w:t>   and there shall be endless peace</w:t>
      </w:r>
      <w:r w:rsidRPr="007F6B4E">
        <w:rPr>
          <w:sz w:val="32"/>
          <w:szCs w:val="32"/>
        </w:rPr>
        <w:br/>
        <w:t>for the throne of David and his kingdom.</w:t>
      </w:r>
      <w:r w:rsidRPr="007F6B4E">
        <w:rPr>
          <w:sz w:val="32"/>
          <w:szCs w:val="32"/>
        </w:rPr>
        <w:br/>
        <w:t>   He will establish and uphold it</w:t>
      </w:r>
      <w:r w:rsidRPr="007F6B4E">
        <w:rPr>
          <w:sz w:val="32"/>
          <w:szCs w:val="32"/>
        </w:rPr>
        <w:br/>
        <w:t>with justice and with righteousness</w:t>
      </w:r>
      <w:r w:rsidRPr="007F6B4E">
        <w:rPr>
          <w:sz w:val="32"/>
          <w:szCs w:val="32"/>
        </w:rPr>
        <w:br/>
        <w:t>   from this time onwards and for evermore.</w:t>
      </w:r>
      <w:r w:rsidRPr="007F6B4E">
        <w:rPr>
          <w:sz w:val="32"/>
          <w:szCs w:val="32"/>
        </w:rPr>
        <w:br/>
        <w:t>The zeal of the Lord of hosts will do this.</w:t>
      </w:r>
    </w:p>
    <w:p w14:paraId="7BB9F9D3" w14:textId="6877F64D" w:rsidR="007F6B4E" w:rsidRPr="007F6B4E" w:rsidRDefault="007F6B4E" w:rsidP="007F6B4E">
      <w:pPr>
        <w:rPr>
          <w:b/>
          <w:bCs/>
          <w:sz w:val="32"/>
          <w:szCs w:val="32"/>
        </w:rPr>
      </w:pPr>
      <w:r w:rsidRPr="007F6B4E">
        <w:rPr>
          <w:b/>
          <w:bCs/>
          <w:sz w:val="32"/>
          <w:szCs w:val="32"/>
        </w:rPr>
        <w:lastRenderedPageBreak/>
        <w:t xml:space="preserve">Lesson 2: </w:t>
      </w:r>
      <w:r w:rsidRPr="007F6B4E">
        <w:rPr>
          <w:b/>
          <w:bCs/>
          <w:sz w:val="32"/>
          <w:szCs w:val="32"/>
        </w:rPr>
        <w:t>Micah 5:2-5a</w:t>
      </w:r>
    </w:p>
    <w:p w14:paraId="28B20339" w14:textId="77777777" w:rsidR="007F6B4E" w:rsidRPr="007F6B4E" w:rsidRDefault="007F6B4E" w:rsidP="007F6B4E">
      <w:pPr>
        <w:rPr>
          <w:sz w:val="32"/>
          <w:szCs w:val="32"/>
        </w:rPr>
      </w:pPr>
      <w:r w:rsidRPr="007F6B4E">
        <w:rPr>
          <w:sz w:val="32"/>
          <w:szCs w:val="32"/>
        </w:rPr>
        <w:br/>
        <w:t>But you, O Bethlehem of Ephrathah,</w:t>
      </w:r>
      <w:r w:rsidRPr="007F6B4E">
        <w:rPr>
          <w:sz w:val="32"/>
          <w:szCs w:val="32"/>
        </w:rPr>
        <w:br/>
        <w:t>   who are one of the little clans of Judah,</w:t>
      </w:r>
      <w:r w:rsidRPr="007F6B4E">
        <w:rPr>
          <w:sz w:val="32"/>
          <w:szCs w:val="32"/>
        </w:rPr>
        <w:br/>
        <w:t>from you shall come forth for me</w:t>
      </w:r>
      <w:r w:rsidRPr="007F6B4E">
        <w:rPr>
          <w:sz w:val="32"/>
          <w:szCs w:val="32"/>
        </w:rPr>
        <w:br/>
        <w:t>   one who is to rule in Israel,</w:t>
      </w:r>
      <w:r w:rsidRPr="007F6B4E">
        <w:rPr>
          <w:sz w:val="32"/>
          <w:szCs w:val="32"/>
        </w:rPr>
        <w:br/>
        <w:t>whose origin is from of old,</w:t>
      </w:r>
      <w:r w:rsidRPr="007F6B4E">
        <w:rPr>
          <w:sz w:val="32"/>
          <w:szCs w:val="32"/>
        </w:rPr>
        <w:br/>
        <w:t>   from ancient days.</w:t>
      </w:r>
      <w:r w:rsidRPr="007F6B4E">
        <w:rPr>
          <w:sz w:val="32"/>
          <w:szCs w:val="32"/>
        </w:rPr>
        <w:br/>
        <w:t>Therefore he shall give them up until the time</w:t>
      </w:r>
      <w:r w:rsidRPr="007F6B4E">
        <w:rPr>
          <w:sz w:val="32"/>
          <w:szCs w:val="32"/>
        </w:rPr>
        <w:br/>
        <w:t xml:space="preserve">   when she who is in </w:t>
      </w:r>
      <w:proofErr w:type="spellStart"/>
      <w:r w:rsidRPr="007F6B4E">
        <w:rPr>
          <w:sz w:val="32"/>
          <w:szCs w:val="32"/>
        </w:rPr>
        <w:t>labour</w:t>
      </w:r>
      <w:proofErr w:type="spellEnd"/>
      <w:r w:rsidRPr="007F6B4E">
        <w:rPr>
          <w:sz w:val="32"/>
          <w:szCs w:val="32"/>
        </w:rPr>
        <w:t xml:space="preserve"> has brought forth;</w:t>
      </w:r>
      <w:r w:rsidRPr="007F6B4E">
        <w:rPr>
          <w:sz w:val="32"/>
          <w:szCs w:val="32"/>
        </w:rPr>
        <w:br/>
        <w:t>then the rest of his kindred shall return</w:t>
      </w:r>
      <w:r w:rsidRPr="007F6B4E">
        <w:rPr>
          <w:sz w:val="32"/>
          <w:szCs w:val="32"/>
        </w:rPr>
        <w:br/>
        <w:t>   to the people of Israel.</w:t>
      </w:r>
      <w:r w:rsidRPr="007F6B4E">
        <w:rPr>
          <w:sz w:val="32"/>
          <w:szCs w:val="32"/>
        </w:rPr>
        <w:br/>
        <w:t>And he shall stand and feed his flock in the strength of the Lord,</w:t>
      </w:r>
      <w:r w:rsidRPr="007F6B4E">
        <w:rPr>
          <w:sz w:val="32"/>
          <w:szCs w:val="32"/>
        </w:rPr>
        <w:br/>
        <w:t>   in the majesty of the name of the Lord his God.</w:t>
      </w:r>
      <w:r w:rsidRPr="007F6B4E">
        <w:rPr>
          <w:sz w:val="32"/>
          <w:szCs w:val="32"/>
        </w:rPr>
        <w:br/>
        <w:t>And they shall live secure, for now he shall be great</w:t>
      </w:r>
      <w:r w:rsidRPr="007F6B4E">
        <w:rPr>
          <w:sz w:val="32"/>
          <w:szCs w:val="32"/>
        </w:rPr>
        <w:br/>
        <w:t>   to the ends of the earth;</w:t>
      </w:r>
      <w:r w:rsidRPr="007F6B4E">
        <w:rPr>
          <w:sz w:val="32"/>
          <w:szCs w:val="32"/>
        </w:rPr>
        <w:br/>
        <w:t>and he shall be the one of peace.</w:t>
      </w:r>
    </w:p>
    <w:p w14:paraId="50326704" w14:textId="6A5C5A29" w:rsidR="007F6B4E" w:rsidRPr="007F6B4E" w:rsidRDefault="007F6B4E" w:rsidP="007F6B4E">
      <w:pPr>
        <w:rPr>
          <w:sz w:val="32"/>
          <w:szCs w:val="32"/>
        </w:rPr>
      </w:pPr>
      <w:r w:rsidRPr="007F6B4E">
        <w:rPr>
          <w:sz w:val="32"/>
          <w:szCs w:val="32"/>
        </w:rPr>
        <w:br/>
        <w:t>   If the Assyrians come into our land</w:t>
      </w:r>
      <w:r w:rsidRPr="007F6B4E">
        <w:rPr>
          <w:sz w:val="32"/>
          <w:szCs w:val="32"/>
        </w:rPr>
        <w:br/>
        <w:t>   and tread upon our soil,</w:t>
      </w:r>
      <w:r w:rsidRPr="007F6B4E">
        <w:rPr>
          <w:sz w:val="32"/>
          <w:szCs w:val="32"/>
        </w:rPr>
        <w:br/>
        <w:t>we will raise against them seven shepherds</w:t>
      </w:r>
      <w:r w:rsidRPr="007F6B4E">
        <w:rPr>
          <w:sz w:val="32"/>
          <w:szCs w:val="32"/>
        </w:rPr>
        <w:br/>
        <w:t>   and eight installed as rulers.</w:t>
      </w:r>
    </w:p>
    <w:p w14:paraId="73FBCE1A" w14:textId="77777777" w:rsidR="007F6B4E" w:rsidRPr="007F6B4E" w:rsidRDefault="007F6B4E">
      <w:pPr>
        <w:rPr>
          <w:sz w:val="32"/>
          <w:szCs w:val="32"/>
        </w:rPr>
      </w:pPr>
      <w:r w:rsidRPr="007F6B4E">
        <w:rPr>
          <w:sz w:val="32"/>
          <w:szCs w:val="32"/>
        </w:rPr>
        <w:br w:type="page"/>
      </w:r>
    </w:p>
    <w:p w14:paraId="30FC178A" w14:textId="4E5D936D" w:rsidR="007F6B4E" w:rsidRPr="007F6B4E" w:rsidRDefault="007F6B4E" w:rsidP="007F6B4E">
      <w:pPr>
        <w:rPr>
          <w:b/>
          <w:bCs/>
          <w:sz w:val="32"/>
          <w:szCs w:val="32"/>
        </w:rPr>
      </w:pPr>
      <w:r w:rsidRPr="007F6B4E">
        <w:rPr>
          <w:b/>
          <w:bCs/>
          <w:sz w:val="32"/>
          <w:szCs w:val="32"/>
        </w:rPr>
        <w:lastRenderedPageBreak/>
        <w:t xml:space="preserve">Lesson 3: </w:t>
      </w:r>
      <w:r w:rsidRPr="007F6B4E">
        <w:rPr>
          <w:b/>
          <w:bCs/>
          <w:sz w:val="32"/>
          <w:szCs w:val="32"/>
        </w:rPr>
        <w:t>Luke 1:26-35, 38</w:t>
      </w:r>
    </w:p>
    <w:p w14:paraId="521FD436" w14:textId="03C9391A" w:rsidR="007F6B4E" w:rsidRPr="007F6B4E" w:rsidRDefault="007F6B4E" w:rsidP="007F6B4E">
      <w:pPr>
        <w:rPr>
          <w:sz w:val="32"/>
          <w:szCs w:val="32"/>
        </w:rPr>
      </w:pPr>
      <w:r w:rsidRPr="007F6B4E">
        <w:rPr>
          <w:sz w:val="32"/>
          <w:szCs w:val="32"/>
        </w:rPr>
        <w:t xml:space="preserve">In the sixth month the angel Gabriel was sent by God to a town in Galilee called Nazareth, to a virgin engaged to a man whose name was Joseph, of the house of David. The virgin’s name was Mary. And he came to her and said, ‘Greetings, </w:t>
      </w:r>
      <w:proofErr w:type="spellStart"/>
      <w:r w:rsidRPr="007F6B4E">
        <w:rPr>
          <w:sz w:val="32"/>
          <w:szCs w:val="32"/>
        </w:rPr>
        <w:t>favoured</w:t>
      </w:r>
      <w:proofErr w:type="spellEnd"/>
      <w:r w:rsidRPr="007F6B4E">
        <w:rPr>
          <w:sz w:val="32"/>
          <w:szCs w:val="32"/>
        </w:rPr>
        <w:t xml:space="preserve"> one! The Lord is with you.’ But she was much perplexed by his words and pondered what sort of greeting this might be. The angel said to her, ‘Do not be afraid, Mary, for you have found </w:t>
      </w:r>
      <w:proofErr w:type="spellStart"/>
      <w:r w:rsidRPr="007F6B4E">
        <w:rPr>
          <w:sz w:val="32"/>
          <w:szCs w:val="32"/>
        </w:rPr>
        <w:t>favour</w:t>
      </w:r>
      <w:proofErr w:type="spellEnd"/>
      <w:r w:rsidRPr="007F6B4E">
        <w:rPr>
          <w:sz w:val="32"/>
          <w:szCs w:val="32"/>
        </w:rPr>
        <w:t xml:space="preserve"> with God. And now, you will conceive in your womb and bear a son, and you will name him Jesus. He will be </w:t>
      </w:r>
      <w:proofErr w:type="gramStart"/>
      <w:r w:rsidRPr="007F6B4E">
        <w:rPr>
          <w:sz w:val="32"/>
          <w:szCs w:val="32"/>
        </w:rPr>
        <w:t>great, and</w:t>
      </w:r>
      <w:proofErr w:type="gramEnd"/>
      <w:r w:rsidRPr="007F6B4E">
        <w:rPr>
          <w:sz w:val="32"/>
          <w:szCs w:val="32"/>
        </w:rPr>
        <w:t xml:space="preserve"> will be called the Son of the Most High, and the Lord God will give to him the throne of his ancestor David. He will reign over the house of Jacob </w:t>
      </w:r>
      <w:proofErr w:type="spellStart"/>
      <w:r w:rsidRPr="007F6B4E">
        <w:rPr>
          <w:sz w:val="32"/>
          <w:szCs w:val="32"/>
        </w:rPr>
        <w:t>for ever</w:t>
      </w:r>
      <w:proofErr w:type="spellEnd"/>
      <w:r w:rsidRPr="007F6B4E">
        <w:rPr>
          <w:sz w:val="32"/>
          <w:szCs w:val="32"/>
        </w:rPr>
        <w:t xml:space="preserve">, and of his kingdom there will be no end.’ Mary said to the angel, ‘How can this be, since I am a virgin?’ The angel said to her, ‘The Holy Spirit will come upon you, and the power of the </w:t>
      </w:r>
      <w:proofErr w:type="gramStart"/>
      <w:r w:rsidRPr="007F6B4E">
        <w:rPr>
          <w:sz w:val="32"/>
          <w:szCs w:val="32"/>
        </w:rPr>
        <w:t>Most High</w:t>
      </w:r>
      <w:proofErr w:type="gramEnd"/>
      <w:r w:rsidRPr="007F6B4E">
        <w:rPr>
          <w:sz w:val="32"/>
          <w:szCs w:val="32"/>
        </w:rPr>
        <w:t xml:space="preserve"> will overshadow you; therefore the child to be born will be holy; he will be called Son of God. Then Mary said, ‘Here am I, the servant of the Lord; let it be with me according to your word.’ Then the angel departed from her.</w:t>
      </w:r>
    </w:p>
    <w:p w14:paraId="59A0405C" w14:textId="77777777" w:rsidR="007F6B4E" w:rsidRPr="007F6B4E" w:rsidRDefault="007F6B4E">
      <w:pPr>
        <w:rPr>
          <w:sz w:val="32"/>
          <w:szCs w:val="32"/>
        </w:rPr>
      </w:pPr>
      <w:r w:rsidRPr="007F6B4E">
        <w:rPr>
          <w:sz w:val="32"/>
          <w:szCs w:val="32"/>
        </w:rPr>
        <w:br w:type="page"/>
      </w:r>
    </w:p>
    <w:p w14:paraId="1E75596B" w14:textId="7042062E" w:rsidR="007F6B4E" w:rsidRPr="007F6B4E" w:rsidRDefault="007F6B4E" w:rsidP="007F6B4E">
      <w:pPr>
        <w:rPr>
          <w:b/>
          <w:bCs/>
          <w:sz w:val="32"/>
          <w:szCs w:val="32"/>
        </w:rPr>
      </w:pPr>
      <w:r w:rsidRPr="007F6B4E">
        <w:rPr>
          <w:b/>
          <w:bCs/>
          <w:sz w:val="32"/>
          <w:szCs w:val="32"/>
        </w:rPr>
        <w:lastRenderedPageBreak/>
        <w:t xml:space="preserve">Lesson 4: </w:t>
      </w:r>
      <w:r w:rsidRPr="007F6B4E">
        <w:rPr>
          <w:b/>
          <w:bCs/>
          <w:sz w:val="32"/>
          <w:szCs w:val="32"/>
        </w:rPr>
        <w:t>Luke 2:1-7</w:t>
      </w:r>
    </w:p>
    <w:p w14:paraId="16F41DCA" w14:textId="77777777" w:rsidR="007F6B4E" w:rsidRPr="007F6B4E" w:rsidRDefault="007F6B4E" w:rsidP="007F6B4E">
      <w:pPr>
        <w:rPr>
          <w:sz w:val="32"/>
          <w:szCs w:val="32"/>
        </w:rPr>
      </w:pPr>
      <w:r w:rsidRPr="007F6B4E">
        <w:rPr>
          <w:sz w:val="32"/>
          <w:szCs w:val="32"/>
        </w:rPr>
        <w:t>In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15B960F4" w14:textId="26FA31F2" w:rsidR="007F6B4E" w:rsidRPr="007F6B4E" w:rsidRDefault="007F6B4E">
      <w:pPr>
        <w:rPr>
          <w:sz w:val="32"/>
          <w:szCs w:val="32"/>
        </w:rPr>
      </w:pPr>
      <w:r w:rsidRPr="007F6B4E">
        <w:rPr>
          <w:sz w:val="32"/>
          <w:szCs w:val="32"/>
        </w:rPr>
        <w:br w:type="page"/>
      </w:r>
    </w:p>
    <w:p w14:paraId="67D2E798" w14:textId="77ED2B44" w:rsidR="007F6B4E" w:rsidRPr="007F6B4E" w:rsidRDefault="007F6B4E" w:rsidP="007F6B4E">
      <w:pPr>
        <w:rPr>
          <w:b/>
          <w:bCs/>
          <w:sz w:val="32"/>
          <w:szCs w:val="32"/>
        </w:rPr>
      </w:pPr>
      <w:r w:rsidRPr="007F6B4E">
        <w:rPr>
          <w:b/>
          <w:bCs/>
          <w:sz w:val="32"/>
          <w:szCs w:val="32"/>
        </w:rPr>
        <w:lastRenderedPageBreak/>
        <w:t xml:space="preserve">Lesson 5: </w:t>
      </w:r>
      <w:r w:rsidRPr="007F6B4E">
        <w:rPr>
          <w:b/>
          <w:bCs/>
          <w:sz w:val="32"/>
          <w:szCs w:val="32"/>
        </w:rPr>
        <w:t>Luke 2:8-16</w:t>
      </w:r>
    </w:p>
    <w:p w14:paraId="210B967A" w14:textId="77777777" w:rsidR="007F6B4E" w:rsidRPr="007F6B4E" w:rsidRDefault="007F6B4E" w:rsidP="007F6B4E">
      <w:pPr>
        <w:rPr>
          <w:sz w:val="32"/>
          <w:szCs w:val="32"/>
        </w:rPr>
      </w:pPr>
      <w:r w:rsidRPr="007F6B4E">
        <w:rPr>
          <w:sz w:val="32"/>
          <w:szCs w:val="32"/>
        </w:rPr>
        <w:t xml:space="preserve">In that region there were shepherds living in the fields, keeping watch over their 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w:t>
      </w:r>
      <w:proofErr w:type="spellStart"/>
      <w:r w:rsidRPr="007F6B4E">
        <w:rPr>
          <w:sz w:val="32"/>
          <w:szCs w:val="32"/>
        </w:rPr>
        <w:t>Saviour</w:t>
      </w:r>
      <w:proofErr w:type="spellEnd"/>
      <w:r w:rsidRPr="007F6B4E">
        <w:rPr>
          <w:sz w:val="32"/>
          <w:szCs w:val="32"/>
        </w:rPr>
        <w:t>, who is the Messiah, the Lord. This will be a sign for you: you will find a child wrapped in bands of cloth and lying in a manger.’ And suddenly there was with the angel a multitude of the heavenly host, praising God and saying,</w:t>
      </w:r>
      <w:r w:rsidRPr="007F6B4E">
        <w:rPr>
          <w:sz w:val="32"/>
          <w:szCs w:val="32"/>
        </w:rPr>
        <w:br/>
        <w:t>‘Glory to God in the highest heaven,</w:t>
      </w:r>
      <w:r w:rsidRPr="007F6B4E">
        <w:rPr>
          <w:sz w:val="32"/>
          <w:szCs w:val="32"/>
        </w:rPr>
        <w:br/>
        <w:t xml:space="preserve">   and on earth peace among those whom he </w:t>
      </w:r>
      <w:proofErr w:type="spellStart"/>
      <w:r w:rsidRPr="007F6B4E">
        <w:rPr>
          <w:sz w:val="32"/>
          <w:szCs w:val="32"/>
        </w:rPr>
        <w:t>favours</w:t>
      </w:r>
      <w:proofErr w:type="spellEnd"/>
      <w:r w:rsidRPr="007F6B4E">
        <w:rPr>
          <w:sz w:val="32"/>
          <w:szCs w:val="32"/>
        </w:rPr>
        <w:t>!’</w:t>
      </w:r>
    </w:p>
    <w:p w14:paraId="54987B25" w14:textId="77777777" w:rsidR="007F6B4E" w:rsidRPr="007F6B4E" w:rsidRDefault="007F6B4E" w:rsidP="007F6B4E">
      <w:pPr>
        <w:rPr>
          <w:sz w:val="32"/>
          <w:szCs w:val="32"/>
        </w:rPr>
      </w:pPr>
      <w:r w:rsidRPr="007F6B4E">
        <w:rPr>
          <w:sz w:val="32"/>
          <w:szCs w:val="32"/>
        </w:rPr>
        <w:t>When the angels had left them and gone into heaven, the shepherds said to one another, ‘Let us go now to Bethlehem and see this thing that has taken place, which the Lord has made known to us.’ </w:t>
      </w:r>
      <w:proofErr w:type="gramStart"/>
      <w:r w:rsidRPr="007F6B4E">
        <w:rPr>
          <w:sz w:val="32"/>
          <w:szCs w:val="32"/>
        </w:rPr>
        <w:t>So</w:t>
      </w:r>
      <w:proofErr w:type="gramEnd"/>
      <w:r w:rsidRPr="007F6B4E">
        <w:rPr>
          <w:sz w:val="32"/>
          <w:szCs w:val="32"/>
        </w:rPr>
        <w:t xml:space="preserve"> they went with haste and found Mary and Joseph, and the child lying in the manger.</w:t>
      </w:r>
    </w:p>
    <w:p w14:paraId="675AC7FC" w14:textId="5A2EC05B" w:rsidR="007F6B4E" w:rsidRPr="007F6B4E" w:rsidRDefault="007F6B4E">
      <w:pPr>
        <w:rPr>
          <w:sz w:val="32"/>
          <w:szCs w:val="32"/>
        </w:rPr>
      </w:pPr>
      <w:r w:rsidRPr="007F6B4E">
        <w:rPr>
          <w:sz w:val="32"/>
          <w:szCs w:val="32"/>
        </w:rPr>
        <w:br w:type="page"/>
      </w:r>
    </w:p>
    <w:p w14:paraId="1E8D0AB8" w14:textId="1B04A6C7" w:rsidR="007F6B4E" w:rsidRPr="007F6B4E" w:rsidRDefault="007F6B4E" w:rsidP="007F6B4E">
      <w:pPr>
        <w:rPr>
          <w:b/>
          <w:bCs/>
          <w:sz w:val="32"/>
          <w:szCs w:val="32"/>
        </w:rPr>
      </w:pPr>
      <w:r w:rsidRPr="007F6B4E">
        <w:rPr>
          <w:b/>
          <w:bCs/>
          <w:sz w:val="32"/>
          <w:szCs w:val="32"/>
        </w:rPr>
        <w:lastRenderedPageBreak/>
        <w:t xml:space="preserve">Lesson 6:  </w:t>
      </w:r>
      <w:r w:rsidRPr="007F6B4E">
        <w:rPr>
          <w:b/>
          <w:bCs/>
          <w:sz w:val="32"/>
          <w:szCs w:val="32"/>
        </w:rPr>
        <w:t>John 1: 1–14</w:t>
      </w:r>
    </w:p>
    <w:p w14:paraId="23E0F283" w14:textId="77777777" w:rsidR="007F6B4E" w:rsidRPr="007F6B4E" w:rsidRDefault="007F6B4E" w:rsidP="007F6B4E">
      <w:pPr>
        <w:rPr>
          <w:sz w:val="32"/>
          <w:szCs w:val="32"/>
        </w:rPr>
      </w:pPr>
      <w:r w:rsidRPr="007F6B4E">
        <w:rPr>
          <w:sz w:val="32"/>
          <w:szCs w:val="32"/>
        </w:rPr>
        <w:t>In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w:t>
      </w:r>
    </w:p>
    <w:p w14:paraId="07C451E0" w14:textId="77777777" w:rsidR="007F6B4E" w:rsidRPr="007F6B4E" w:rsidRDefault="007F6B4E" w:rsidP="007F6B4E">
      <w:pPr>
        <w:rPr>
          <w:sz w:val="32"/>
          <w:szCs w:val="32"/>
        </w:rPr>
      </w:pPr>
      <w:r w:rsidRPr="007F6B4E">
        <w:rPr>
          <w:sz w:val="32"/>
          <w:szCs w:val="32"/>
        </w:rPr>
        <w:t>There was a man sent from God, whose name was John. He came as a witness to testify to the light, so that all might believe through him. He himself was not the light, but he came to testify to the light. The true light, which enlightens everyone, was coming into the world.</w:t>
      </w:r>
    </w:p>
    <w:p w14:paraId="1185C064" w14:textId="77777777" w:rsidR="007F6B4E" w:rsidRPr="007F6B4E" w:rsidRDefault="007F6B4E" w:rsidP="007F6B4E">
      <w:pPr>
        <w:rPr>
          <w:sz w:val="32"/>
          <w:szCs w:val="32"/>
        </w:rPr>
      </w:pPr>
      <w:r w:rsidRPr="007F6B4E">
        <w:rPr>
          <w:sz w:val="32"/>
          <w:szCs w:val="32"/>
        </w:rPr>
        <w:t>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w:t>
      </w:r>
    </w:p>
    <w:p w14:paraId="533270C7" w14:textId="77777777" w:rsidR="007F6B4E" w:rsidRPr="007F6B4E" w:rsidRDefault="007F6B4E" w:rsidP="007F6B4E">
      <w:pPr>
        <w:rPr>
          <w:sz w:val="32"/>
          <w:szCs w:val="32"/>
        </w:rPr>
      </w:pPr>
      <w:r w:rsidRPr="007F6B4E">
        <w:rPr>
          <w:sz w:val="32"/>
          <w:szCs w:val="32"/>
        </w:rPr>
        <w:t>And the Word became flesh and lived among us, and we have seen his glory, the glory as of a father’s only son, full of grace and truth.</w:t>
      </w:r>
    </w:p>
    <w:p w14:paraId="4E9650E7" w14:textId="77777777" w:rsidR="007F6B4E" w:rsidRPr="007F6B4E" w:rsidRDefault="007F6B4E" w:rsidP="007F6B4E">
      <w:pPr>
        <w:rPr>
          <w:sz w:val="32"/>
          <w:szCs w:val="32"/>
        </w:rPr>
      </w:pPr>
    </w:p>
    <w:p w14:paraId="38031C2A" w14:textId="77777777" w:rsidR="007F6B4E" w:rsidRPr="007F6B4E" w:rsidRDefault="007F6B4E" w:rsidP="007F6B4E">
      <w:pPr>
        <w:rPr>
          <w:sz w:val="32"/>
          <w:szCs w:val="32"/>
        </w:rPr>
      </w:pPr>
    </w:p>
    <w:p w14:paraId="60C50767" w14:textId="77777777" w:rsidR="00000000" w:rsidRPr="007F6B4E" w:rsidRDefault="00000000">
      <w:pPr>
        <w:rPr>
          <w:sz w:val="32"/>
          <w:szCs w:val="32"/>
        </w:rPr>
      </w:pPr>
    </w:p>
    <w:sectPr w:rsidR="008E2E24" w:rsidRPr="007F6B4E" w:rsidSect="007F6B4E">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4E"/>
    <w:rsid w:val="00246EBA"/>
    <w:rsid w:val="004610C2"/>
    <w:rsid w:val="007F6B4E"/>
    <w:rsid w:val="00954833"/>
    <w:rsid w:val="00BB77BC"/>
    <w:rsid w:val="00D8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04E8"/>
  <w15:chartTrackingRefBased/>
  <w15:docId w15:val="{A064EB6B-0C4D-4A53-9120-69631473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6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6B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6B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6B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6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B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6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6B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6B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6B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6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B4E"/>
    <w:rPr>
      <w:rFonts w:eastAsiaTheme="majorEastAsia" w:cstheme="majorBidi"/>
      <w:color w:val="272727" w:themeColor="text1" w:themeTint="D8"/>
    </w:rPr>
  </w:style>
  <w:style w:type="paragraph" w:styleId="Title">
    <w:name w:val="Title"/>
    <w:basedOn w:val="Normal"/>
    <w:next w:val="Normal"/>
    <w:link w:val="TitleChar"/>
    <w:uiPriority w:val="10"/>
    <w:qFormat/>
    <w:rsid w:val="007F6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B4E"/>
    <w:pPr>
      <w:spacing w:before="160"/>
      <w:jc w:val="center"/>
    </w:pPr>
    <w:rPr>
      <w:i/>
      <w:iCs/>
      <w:color w:val="404040" w:themeColor="text1" w:themeTint="BF"/>
    </w:rPr>
  </w:style>
  <w:style w:type="character" w:customStyle="1" w:styleId="QuoteChar">
    <w:name w:val="Quote Char"/>
    <w:basedOn w:val="DefaultParagraphFont"/>
    <w:link w:val="Quote"/>
    <w:uiPriority w:val="29"/>
    <w:rsid w:val="007F6B4E"/>
    <w:rPr>
      <w:i/>
      <w:iCs/>
      <w:color w:val="404040" w:themeColor="text1" w:themeTint="BF"/>
    </w:rPr>
  </w:style>
  <w:style w:type="paragraph" w:styleId="ListParagraph">
    <w:name w:val="List Paragraph"/>
    <w:basedOn w:val="Normal"/>
    <w:uiPriority w:val="34"/>
    <w:qFormat/>
    <w:rsid w:val="007F6B4E"/>
    <w:pPr>
      <w:ind w:left="720"/>
      <w:contextualSpacing/>
    </w:pPr>
  </w:style>
  <w:style w:type="character" w:styleId="IntenseEmphasis">
    <w:name w:val="Intense Emphasis"/>
    <w:basedOn w:val="DefaultParagraphFont"/>
    <w:uiPriority w:val="21"/>
    <w:qFormat/>
    <w:rsid w:val="007F6B4E"/>
    <w:rPr>
      <w:i/>
      <w:iCs/>
      <w:color w:val="2F5496" w:themeColor="accent1" w:themeShade="BF"/>
    </w:rPr>
  </w:style>
  <w:style w:type="paragraph" w:styleId="IntenseQuote">
    <w:name w:val="Intense Quote"/>
    <w:basedOn w:val="Normal"/>
    <w:next w:val="Normal"/>
    <w:link w:val="IntenseQuoteChar"/>
    <w:uiPriority w:val="30"/>
    <w:qFormat/>
    <w:rsid w:val="007F6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6B4E"/>
    <w:rPr>
      <w:i/>
      <w:iCs/>
      <w:color w:val="2F5496" w:themeColor="accent1" w:themeShade="BF"/>
    </w:rPr>
  </w:style>
  <w:style w:type="character" w:styleId="IntenseReference">
    <w:name w:val="Intense Reference"/>
    <w:basedOn w:val="DefaultParagraphFont"/>
    <w:uiPriority w:val="32"/>
    <w:qFormat/>
    <w:rsid w:val="007F6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3327">
      <w:bodyDiv w:val="1"/>
      <w:marLeft w:val="0"/>
      <w:marRight w:val="0"/>
      <w:marTop w:val="0"/>
      <w:marBottom w:val="0"/>
      <w:divBdr>
        <w:top w:val="none" w:sz="0" w:space="0" w:color="auto"/>
        <w:left w:val="none" w:sz="0" w:space="0" w:color="auto"/>
        <w:bottom w:val="none" w:sz="0" w:space="0" w:color="auto"/>
        <w:right w:val="none" w:sz="0" w:space="0" w:color="auto"/>
      </w:divBdr>
      <w:divsChild>
        <w:div w:id="153421444">
          <w:marLeft w:val="0"/>
          <w:marRight w:val="0"/>
          <w:marTop w:val="0"/>
          <w:marBottom w:val="0"/>
          <w:divBdr>
            <w:top w:val="none" w:sz="0" w:space="0" w:color="auto"/>
            <w:left w:val="none" w:sz="0" w:space="0" w:color="auto"/>
            <w:bottom w:val="none" w:sz="0" w:space="0" w:color="auto"/>
            <w:right w:val="none" w:sz="0" w:space="0" w:color="auto"/>
          </w:divBdr>
        </w:div>
      </w:divsChild>
    </w:div>
    <w:div w:id="261303432">
      <w:bodyDiv w:val="1"/>
      <w:marLeft w:val="0"/>
      <w:marRight w:val="0"/>
      <w:marTop w:val="0"/>
      <w:marBottom w:val="0"/>
      <w:divBdr>
        <w:top w:val="none" w:sz="0" w:space="0" w:color="auto"/>
        <w:left w:val="none" w:sz="0" w:space="0" w:color="auto"/>
        <w:bottom w:val="none" w:sz="0" w:space="0" w:color="auto"/>
        <w:right w:val="none" w:sz="0" w:space="0" w:color="auto"/>
      </w:divBdr>
      <w:divsChild>
        <w:div w:id="1766881412">
          <w:marLeft w:val="0"/>
          <w:marRight w:val="0"/>
          <w:marTop w:val="0"/>
          <w:marBottom w:val="0"/>
          <w:divBdr>
            <w:top w:val="none" w:sz="0" w:space="0" w:color="auto"/>
            <w:left w:val="none" w:sz="0" w:space="0" w:color="auto"/>
            <w:bottom w:val="none" w:sz="0" w:space="0" w:color="auto"/>
            <w:right w:val="none" w:sz="0" w:space="0" w:color="auto"/>
          </w:divBdr>
        </w:div>
      </w:divsChild>
    </w:div>
    <w:div w:id="459348981">
      <w:bodyDiv w:val="1"/>
      <w:marLeft w:val="0"/>
      <w:marRight w:val="0"/>
      <w:marTop w:val="0"/>
      <w:marBottom w:val="0"/>
      <w:divBdr>
        <w:top w:val="none" w:sz="0" w:space="0" w:color="auto"/>
        <w:left w:val="none" w:sz="0" w:space="0" w:color="auto"/>
        <w:bottom w:val="none" w:sz="0" w:space="0" w:color="auto"/>
        <w:right w:val="none" w:sz="0" w:space="0" w:color="auto"/>
      </w:divBdr>
      <w:divsChild>
        <w:div w:id="718867311">
          <w:marLeft w:val="0"/>
          <w:marRight w:val="0"/>
          <w:marTop w:val="0"/>
          <w:marBottom w:val="0"/>
          <w:divBdr>
            <w:top w:val="none" w:sz="0" w:space="0" w:color="auto"/>
            <w:left w:val="none" w:sz="0" w:space="0" w:color="auto"/>
            <w:bottom w:val="none" w:sz="0" w:space="0" w:color="auto"/>
            <w:right w:val="none" w:sz="0" w:space="0" w:color="auto"/>
          </w:divBdr>
        </w:div>
      </w:divsChild>
    </w:div>
    <w:div w:id="578633458">
      <w:bodyDiv w:val="1"/>
      <w:marLeft w:val="0"/>
      <w:marRight w:val="0"/>
      <w:marTop w:val="0"/>
      <w:marBottom w:val="0"/>
      <w:divBdr>
        <w:top w:val="none" w:sz="0" w:space="0" w:color="auto"/>
        <w:left w:val="none" w:sz="0" w:space="0" w:color="auto"/>
        <w:bottom w:val="none" w:sz="0" w:space="0" w:color="auto"/>
        <w:right w:val="none" w:sz="0" w:space="0" w:color="auto"/>
      </w:divBdr>
      <w:divsChild>
        <w:div w:id="432283127">
          <w:marLeft w:val="0"/>
          <w:marRight w:val="0"/>
          <w:marTop w:val="0"/>
          <w:marBottom w:val="0"/>
          <w:divBdr>
            <w:top w:val="none" w:sz="0" w:space="0" w:color="auto"/>
            <w:left w:val="none" w:sz="0" w:space="0" w:color="auto"/>
            <w:bottom w:val="none" w:sz="0" w:space="0" w:color="auto"/>
            <w:right w:val="none" w:sz="0" w:space="0" w:color="auto"/>
          </w:divBdr>
        </w:div>
      </w:divsChild>
    </w:div>
    <w:div w:id="666980124">
      <w:bodyDiv w:val="1"/>
      <w:marLeft w:val="0"/>
      <w:marRight w:val="0"/>
      <w:marTop w:val="0"/>
      <w:marBottom w:val="0"/>
      <w:divBdr>
        <w:top w:val="none" w:sz="0" w:space="0" w:color="auto"/>
        <w:left w:val="none" w:sz="0" w:space="0" w:color="auto"/>
        <w:bottom w:val="none" w:sz="0" w:space="0" w:color="auto"/>
        <w:right w:val="none" w:sz="0" w:space="0" w:color="auto"/>
      </w:divBdr>
      <w:divsChild>
        <w:div w:id="1897620251">
          <w:marLeft w:val="0"/>
          <w:marRight w:val="0"/>
          <w:marTop w:val="0"/>
          <w:marBottom w:val="0"/>
          <w:divBdr>
            <w:top w:val="none" w:sz="0" w:space="0" w:color="auto"/>
            <w:left w:val="none" w:sz="0" w:space="0" w:color="auto"/>
            <w:bottom w:val="none" w:sz="0" w:space="0" w:color="auto"/>
            <w:right w:val="none" w:sz="0" w:space="0" w:color="auto"/>
          </w:divBdr>
        </w:div>
      </w:divsChild>
    </w:div>
    <w:div w:id="873270701">
      <w:bodyDiv w:val="1"/>
      <w:marLeft w:val="0"/>
      <w:marRight w:val="0"/>
      <w:marTop w:val="0"/>
      <w:marBottom w:val="0"/>
      <w:divBdr>
        <w:top w:val="none" w:sz="0" w:space="0" w:color="auto"/>
        <w:left w:val="none" w:sz="0" w:space="0" w:color="auto"/>
        <w:bottom w:val="none" w:sz="0" w:space="0" w:color="auto"/>
        <w:right w:val="none" w:sz="0" w:space="0" w:color="auto"/>
      </w:divBdr>
      <w:divsChild>
        <w:div w:id="1695886704">
          <w:marLeft w:val="0"/>
          <w:marRight w:val="0"/>
          <w:marTop w:val="0"/>
          <w:marBottom w:val="0"/>
          <w:divBdr>
            <w:top w:val="none" w:sz="0" w:space="0" w:color="auto"/>
            <w:left w:val="none" w:sz="0" w:space="0" w:color="auto"/>
            <w:bottom w:val="none" w:sz="0" w:space="0" w:color="auto"/>
            <w:right w:val="none" w:sz="0" w:space="0" w:color="auto"/>
          </w:divBdr>
        </w:div>
      </w:divsChild>
    </w:div>
    <w:div w:id="988940033">
      <w:bodyDiv w:val="1"/>
      <w:marLeft w:val="0"/>
      <w:marRight w:val="0"/>
      <w:marTop w:val="0"/>
      <w:marBottom w:val="0"/>
      <w:divBdr>
        <w:top w:val="none" w:sz="0" w:space="0" w:color="auto"/>
        <w:left w:val="none" w:sz="0" w:space="0" w:color="auto"/>
        <w:bottom w:val="none" w:sz="0" w:space="0" w:color="auto"/>
        <w:right w:val="none" w:sz="0" w:space="0" w:color="auto"/>
      </w:divBdr>
      <w:divsChild>
        <w:div w:id="2039235166">
          <w:marLeft w:val="0"/>
          <w:marRight w:val="0"/>
          <w:marTop w:val="0"/>
          <w:marBottom w:val="0"/>
          <w:divBdr>
            <w:top w:val="none" w:sz="0" w:space="0" w:color="auto"/>
            <w:left w:val="none" w:sz="0" w:space="0" w:color="auto"/>
            <w:bottom w:val="none" w:sz="0" w:space="0" w:color="auto"/>
            <w:right w:val="none" w:sz="0" w:space="0" w:color="auto"/>
          </w:divBdr>
        </w:div>
      </w:divsChild>
    </w:div>
    <w:div w:id="1076245532">
      <w:bodyDiv w:val="1"/>
      <w:marLeft w:val="0"/>
      <w:marRight w:val="0"/>
      <w:marTop w:val="0"/>
      <w:marBottom w:val="0"/>
      <w:divBdr>
        <w:top w:val="none" w:sz="0" w:space="0" w:color="auto"/>
        <w:left w:val="none" w:sz="0" w:space="0" w:color="auto"/>
        <w:bottom w:val="none" w:sz="0" w:space="0" w:color="auto"/>
        <w:right w:val="none" w:sz="0" w:space="0" w:color="auto"/>
      </w:divBdr>
      <w:divsChild>
        <w:div w:id="685327613">
          <w:marLeft w:val="0"/>
          <w:marRight w:val="0"/>
          <w:marTop w:val="0"/>
          <w:marBottom w:val="0"/>
          <w:divBdr>
            <w:top w:val="none" w:sz="0" w:space="0" w:color="auto"/>
            <w:left w:val="none" w:sz="0" w:space="0" w:color="auto"/>
            <w:bottom w:val="none" w:sz="0" w:space="0" w:color="auto"/>
            <w:right w:val="none" w:sz="0" w:space="0" w:color="auto"/>
          </w:divBdr>
        </w:div>
      </w:divsChild>
    </w:div>
    <w:div w:id="1377772980">
      <w:bodyDiv w:val="1"/>
      <w:marLeft w:val="0"/>
      <w:marRight w:val="0"/>
      <w:marTop w:val="0"/>
      <w:marBottom w:val="0"/>
      <w:divBdr>
        <w:top w:val="none" w:sz="0" w:space="0" w:color="auto"/>
        <w:left w:val="none" w:sz="0" w:space="0" w:color="auto"/>
        <w:bottom w:val="none" w:sz="0" w:space="0" w:color="auto"/>
        <w:right w:val="none" w:sz="0" w:space="0" w:color="auto"/>
      </w:divBdr>
      <w:divsChild>
        <w:div w:id="1140731202">
          <w:marLeft w:val="0"/>
          <w:marRight w:val="0"/>
          <w:marTop w:val="0"/>
          <w:marBottom w:val="0"/>
          <w:divBdr>
            <w:top w:val="none" w:sz="0" w:space="0" w:color="auto"/>
            <w:left w:val="none" w:sz="0" w:space="0" w:color="auto"/>
            <w:bottom w:val="none" w:sz="0" w:space="0" w:color="auto"/>
            <w:right w:val="none" w:sz="0" w:space="0" w:color="auto"/>
          </w:divBdr>
        </w:div>
      </w:divsChild>
    </w:div>
    <w:div w:id="1544514878">
      <w:bodyDiv w:val="1"/>
      <w:marLeft w:val="0"/>
      <w:marRight w:val="0"/>
      <w:marTop w:val="0"/>
      <w:marBottom w:val="0"/>
      <w:divBdr>
        <w:top w:val="none" w:sz="0" w:space="0" w:color="auto"/>
        <w:left w:val="none" w:sz="0" w:space="0" w:color="auto"/>
        <w:bottom w:val="none" w:sz="0" w:space="0" w:color="auto"/>
        <w:right w:val="none" w:sz="0" w:space="0" w:color="auto"/>
      </w:divBdr>
      <w:divsChild>
        <w:div w:id="1108816315">
          <w:marLeft w:val="0"/>
          <w:marRight w:val="0"/>
          <w:marTop w:val="0"/>
          <w:marBottom w:val="0"/>
          <w:divBdr>
            <w:top w:val="none" w:sz="0" w:space="0" w:color="auto"/>
            <w:left w:val="none" w:sz="0" w:space="0" w:color="auto"/>
            <w:bottom w:val="none" w:sz="0" w:space="0" w:color="auto"/>
            <w:right w:val="none" w:sz="0" w:space="0" w:color="auto"/>
          </w:divBdr>
        </w:div>
      </w:divsChild>
    </w:div>
    <w:div w:id="1561407723">
      <w:bodyDiv w:val="1"/>
      <w:marLeft w:val="0"/>
      <w:marRight w:val="0"/>
      <w:marTop w:val="0"/>
      <w:marBottom w:val="0"/>
      <w:divBdr>
        <w:top w:val="none" w:sz="0" w:space="0" w:color="auto"/>
        <w:left w:val="none" w:sz="0" w:space="0" w:color="auto"/>
        <w:bottom w:val="none" w:sz="0" w:space="0" w:color="auto"/>
        <w:right w:val="none" w:sz="0" w:space="0" w:color="auto"/>
      </w:divBdr>
      <w:divsChild>
        <w:div w:id="700324605">
          <w:marLeft w:val="0"/>
          <w:marRight w:val="0"/>
          <w:marTop w:val="0"/>
          <w:marBottom w:val="0"/>
          <w:divBdr>
            <w:top w:val="none" w:sz="0" w:space="0" w:color="auto"/>
            <w:left w:val="none" w:sz="0" w:space="0" w:color="auto"/>
            <w:bottom w:val="none" w:sz="0" w:space="0" w:color="auto"/>
            <w:right w:val="none" w:sz="0" w:space="0" w:color="auto"/>
          </w:divBdr>
        </w:div>
      </w:divsChild>
    </w:div>
    <w:div w:id="1716195796">
      <w:bodyDiv w:val="1"/>
      <w:marLeft w:val="0"/>
      <w:marRight w:val="0"/>
      <w:marTop w:val="0"/>
      <w:marBottom w:val="0"/>
      <w:divBdr>
        <w:top w:val="none" w:sz="0" w:space="0" w:color="auto"/>
        <w:left w:val="none" w:sz="0" w:space="0" w:color="auto"/>
        <w:bottom w:val="none" w:sz="0" w:space="0" w:color="auto"/>
        <w:right w:val="none" w:sz="0" w:space="0" w:color="auto"/>
      </w:divBdr>
      <w:divsChild>
        <w:div w:id="184570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Day</dc:creator>
  <cp:keywords/>
  <dc:description/>
  <cp:lastModifiedBy>Matthew Day</cp:lastModifiedBy>
  <cp:revision>1</cp:revision>
  <dcterms:created xsi:type="dcterms:W3CDTF">2024-12-19T17:49:00Z</dcterms:created>
  <dcterms:modified xsi:type="dcterms:W3CDTF">2024-12-19T17:53:00Z</dcterms:modified>
</cp:coreProperties>
</file>